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5BB14" w14:textId="77777777" w:rsidR="00EF59F6" w:rsidRDefault="00EF59F6" w:rsidP="0094182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fr-FR"/>
        </w:rPr>
        <w:drawing>
          <wp:inline distT="0" distB="0" distL="0" distR="0" wp14:anchorId="56EA81B8" wp14:editId="7D7F46AF">
            <wp:extent cx="2133600" cy="1771650"/>
            <wp:effectExtent l="0" t="0" r="0" b="0"/>
            <wp:docPr id="1" name="Image 1" descr="C:\Users\mahjouba\Desktop\PARTAGE FICHIERS\Logo tandem lab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hjouba\Desktop\PARTAGE FICHIERS\Logo tandem labe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6D299" w14:textId="77777777" w:rsidR="00EF59F6" w:rsidRDefault="00EF59F6" w:rsidP="00941826">
      <w:pPr>
        <w:jc w:val="center"/>
        <w:rPr>
          <w:rFonts w:ascii="Arial" w:hAnsi="Arial" w:cs="Arial"/>
          <w:b/>
          <w:sz w:val="24"/>
          <w:szCs w:val="24"/>
        </w:rPr>
      </w:pPr>
    </w:p>
    <w:p w14:paraId="61D9F360" w14:textId="77777777" w:rsidR="00897F6A" w:rsidRDefault="00941826" w:rsidP="00941826">
      <w:pPr>
        <w:jc w:val="center"/>
        <w:rPr>
          <w:rFonts w:ascii="Arial" w:hAnsi="Arial" w:cs="Arial"/>
          <w:b/>
          <w:sz w:val="24"/>
          <w:szCs w:val="24"/>
        </w:rPr>
      </w:pPr>
      <w:r w:rsidRPr="00941826">
        <w:rPr>
          <w:rFonts w:ascii="Arial" w:hAnsi="Arial" w:cs="Arial"/>
          <w:b/>
          <w:sz w:val="24"/>
          <w:szCs w:val="24"/>
        </w:rPr>
        <w:t>PROCEDURE EN INTERNE DE LA GESTION DES RECLAMATIONS</w:t>
      </w:r>
    </w:p>
    <w:p w14:paraId="08311885" w14:textId="77777777" w:rsidR="00941826" w:rsidRDefault="00941826" w:rsidP="0094182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traitement des réclamations s’inscrit dans une logique d’amélioration de la qualité de</w:t>
      </w:r>
      <w:r w:rsidR="00FB2C0C">
        <w:rPr>
          <w:rFonts w:ascii="Arial" w:hAnsi="Arial" w:cs="Arial"/>
          <w:sz w:val="24"/>
          <w:szCs w:val="24"/>
        </w:rPr>
        <w:t xml:space="preserve"> notre travail et dans le souci</w:t>
      </w:r>
      <w:r>
        <w:rPr>
          <w:rFonts w:ascii="Arial" w:hAnsi="Arial" w:cs="Arial"/>
          <w:sz w:val="24"/>
          <w:szCs w:val="24"/>
        </w:rPr>
        <w:t xml:space="preserve"> de pérenniser notre auto-école sur la ville de Saint pierre des corps. Aussi allons-nous suivre ses quelques conseils :</w:t>
      </w:r>
    </w:p>
    <w:p w14:paraId="5E865166" w14:textId="20FDB447" w:rsidR="00AE1FA5" w:rsidRPr="00AE1FA5" w:rsidRDefault="00AE1FA5" w:rsidP="00AE1FA5">
      <w:pPr>
        <w:pStyle w:val="Paragraphedeliste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AE1FA5">
        <w:rPr>
          <w:rFonts w:ascii="Arial" w:hAnsi="Arial" w:cs="Arial"/>
          <w:sz w:val="24"/>
          <w:szCs w:val="24"/>
        </w:rPr>
        <w:t xml:space="preserve">mettre à disposition des </w:t>
      </w:r>
      <w:r w:rsidR="00AF5FFF" w:rsidRPr="00AE1FA5">
        <w:rPr>
          <w:rFonts w:ascii="Arial" w:hAnsi="Arial" w:cs="Arial"/>
          <w:sz w:val="24"/>
          <w:szCs w:val="24"/>
        </w:rPr>
        <w:t xml:space="preserve">candidats </w:t>
      </w:r>
      <w:r w:rsidR="00AF5FFF">
        <w:rPr>
          <w:rFonts w:ascii="Arial" w:hAnsi="Arial" w:cs="Arial"/>
          <w:sz w:val="24"/>
          <w:szCs w:val="24"/>
        </w:rPr>
        <w:t>tout</w:t>
      </w:r>
      <w:r w:rsidRPr="00AE1FA5">
        <w:rPr>
          <w:rFonts w:ascii="Arial" w:hAnsi="Arial" w:cs="Arial"/>
          <w:sz w:val="24"/>
          <w:szCs w:val="24"/>
        </w:rPr>
        <w:t xml:space="preserve"> moyen de porter réclamation :</w:t>
      </w:r>
    </w:p>
    <w:p w14:paraId="61EDAC67" w14:textId="77777777" w:rsidR="00941826" w:rsidRDefault="00AE1FA5" w:rsidP="00AE1FA5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- </w:t>
      </w:r>
      <w:r w:rsidRPr="00AE1F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carte de visite pour avoir numéro de téléphone et adresse mail de l’auto-école,</w:t>
      </w:r>
    </w:p>
    <w:p w14:paraId="75FBD49D" w14:textId="16C30AF1" w:rsidR="00AE1FA5" w:rsidRDefault="00AE1FA5" w:rsidP="00AE1FA5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-  page </w:t>
      </w:r>
      <w:r w:rsidR="00662749">
        <w:rPr>
          <w:rFonts w:ascii="Arial" w:hAnsi="Arial" w:cs="Arial"/>
          <w:sz w:val="24"/>
          <w:szCs w:val="24"/>
        </w:rPr>
        <w:t>internet</w:t>
      </w:r>
      <w:r>
        <w:rPr>
          <w:rFonts w:ascii="Arial" w:hAnsi="Arial" w:cs="Arial"/>
          <w:sz w:val="24"/>
          <w:szCs w:val="24"/>
        </w:rPr>
        <w:t xml:space="preserve"> de l’établissement</w:t>
      </w:r>
      <w:r w:rsidR="002274CE">
        <w:rPr>
          <w:rFonts w:ascii="Arial" w:hAnsi="Arial" w:cs="Arial"/>
          <w:sz w:val="24"/>
          <w:szCs w:val="24"/>
        </w:rPr>
        <w:t>,</w:t>
      </w:r>
    </w:p>
    <w:p w14:paraId="538770ED" w14:textId="430E24B9" w:rsidR="002274CE" w:rsidRPr="0022710F" w:rsidRDefault="002274CE" w:rsidP="002274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22710F">
        <w:rPr>
          <w:rFonts w:ascii="Arial" w:hAnsi="Arial" w:cs="Arial"/>
          <w:sz w:val="24"/>
          <w:szCs w:val="24"/>
        </w:rPr>
        <w:t xml:space="preserve">      - application </w:t>
      </w:r>
      <w:proofErr w:type="spellStart"/>
      <w:r w:rsidRPr="0022710F">
        <w:rPr>
          <w:rFonts w:ascii="Arial" w:hAnsi="Arial" w:cs="Arial"/>
          <w:sz w:val="24"/>
          <w:szCs w:val="24"/>
        </w:rPr>
        <w:t>my</w:t>
      </w:r>
      <w:proofErr w:type="spellEnd"/>
      <w:r w:rsidRPr="0022710F">
        <w:rPr>
          <w:rFonts w:ascii="Arial" w:hAnsi="Arial" w:cs="Arial"/>
          <w:sz w:val="24"/>
          <w:szCs w:val="24"/>
        </w:rPr>
        <w:t xml:space="preserve"> business de google</w:t>
      </w:r>
    </w:p>
    <w:p w14:paraId="10A3A507" w14:textId="75EABACE" w:rsidR="002274CE" w:rsidRPr="0022710F" w:rsidRDefault="002274CE" w:rsidP="002274CE">
      <w:pPr>
        <w:rPr>
          <w:rFonts w:ascii="Arial" w:hAnsi="Arial" w:cs="Arial"/>
          <w:sz w:val="24"/>
          <w:szCs w:val="24"/>
        </w:rPr>
      </w:pPr>
      <w:r w:rsidRPr="0022710F">
        <w:rPr>
          <w:rFonts w:ascii="Arial" w:hAnsi="Arial" w:cs="Arial"/>
          <w:sz w:val="24"/>
          <w:szCs w:val="24"/>
        </w:rPr>
        <w:tab/>
        <w:t xml:space="preserve">      - application des pages jaunes </w:t>
      </w:r>
    </w:p>
    <w:p w14:paraId="59188C23" w14:textId="77777777" w:rsidR="00941826" w:rsidRPr="00AE1FA5" w:rsidRDefault="00AE1FA5" w:rsidP="00AE1FA5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FB2C0C">
        <w:rPr>
          <w:rFonts w:ascii="Arial" w:hAnsi="Arial" w:cs="Arial"/>
          <w:sz w:val="24"/>
          <w:szCs w:val="24"/>
        </w:rPr>
        <w:t xml:space="preserve"> </w:t>
      </w:r>
      <w:r w:rsidR="00941826" w:rsidRPr="00AE1FA5">
        <w:rPr>
          <w:rFonts w:ascii="Arial" w:hAnsi="Arial" w:cs="Arial"/>
          <w:sz w:val="24"/>
          <w:szCs w:val="24"/>
        </w:rPr>
        <w:t>Traiter la réclamation du client afin d’instaurer un climat de confiance et de maintenir de bonnes relations :</w:t>
      </w:r>
    </w:p>
    <w:p w14:paraId="1DC4F35C" w14:textId="77777777" w:rsidR="00941826" w:rsidRDefault="00941826" w:rsidP="00941826">
      <w:pPr>
        <w:pStyle w:val="Paragraphedeliste"/>
        <w:rPr>
          <w:rFonts w:ascii="Arial" w:hAnsi="Arial" w:cs="Arial"/>
          <w:sz w:val="24"/>
          <w:szCs w:val="24"/>
        </w:rPr>
      </w:pPr>
    </w:p>
    <w:p w14:paraId="27B8BF54" w14:textId="77777777" w:rsidR="00941826" w:rsidRDefault="00941826" w:rsidP="00941826">
      <w:pPr>
        <w:pStyle w:val="Paragraphedeliste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Nous devons agir rapidement face à la demande</w:t>
      </w:r>
      <w:r w:rsidR="00AE1FA5">
        <w:rPr>
          <w:rFonts w:ascii="Arial" w:hAnsi="Arial" w:cs="Arial"/>
          <w:sz w:val="24"/>
          <w:szCs w:val="24"/>
        </w:rPr>
        <w:t xml:space="preserve"> ou noter sur le cahier de suivi pour que cette demande ne s</w:t>
      </w:r>
      <w:r w:rsidR="00FB2C0C">
        <w:rPr>
          <w:rFonts w:ascii="Arial" w:hAnsi="Arial" w:cs="Arial"/>
          <w:sz w:val="24"/>
          <w:szCs w:val="24"/>
        </w:rPr>
        <w:t>oit pas oubliée et puisse être traitée</w:t>
      </w:r>
      <w:r w:rsidR="00AE1FA5">
        <w:rPr>
          <w:rFonts w:ascii="Arial" w:hAnsi="Arial" w:cs="Arial"/>
          <w:sz w:val="24"/>
          <w:szCs w:val="24"/>
        </w:rPr>
        <w:t xml:space="preserve"> dans la journée,</w:t>
      </w:r>
    </w:p>
    <w:p w14:paraId="7590C81D" w14:textId="77777777" w:rsidR="00AE1FA5" w:rsidRDefault="00AE1FA5" w:rsidP="00941826">
      <w:pPr>
        <w:pStyle w:val="Paragraphedeliste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AE1FA5">
        <w:rPr>
          <w:rFonts w:ascii="Arial" w:hAnsi="Arial" w:cs="Arial"/>
          <w:sz w:val="24"/>
          <w:szCs w:val="24"/>
        </w:rPr>
        <w:t>Nous devons accuser réception de la demande</w:t>
      </w:r>
      <w:r>
        <w:rPr>
          <w:rFonts w:ascii="Arial" w:hAnsi="Arial" w:cs="Arial"/>
          <w:sz w:val="24"/>
          <w:szCs w:val="24"/>
        </w:rPr>
        <w:t xml:space="preserve"> aussitôt par mail</w:t>
      </w:r>
      <w:r w:rsidRPr="00AE1FA5">
        <w:rPr>
          <w:rFonts w:ascii="Arial" w:hAnsi="Arial" w:cs="Arial"/>
          <w:sz w:val="24"/>
          <w:szCs w:val="24"/>
        </w:rPr>
        <w:t xml:space="preserve"> </w:t>
      </w:r>
    </w:p>
    <w:p w14:paraId="4E59EF21" w14:textId="77777777" w:rsidR="00AE1FA5" w:rsidRDefault="00AE1FA5" w:rsidP="00941826">
      <w:pPr>
        <w:pStyle w:val="Paragraphedeliste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AE1FA5">
        <w:rPr>
          <w:rFonts w:ascii="Arial" w:hAnsi="Arial" w:cs="Arial"/>
          <w:sz w:val="24"/>
          <w:szCs w:val="24"/>
        </w:rPr>
        <w:t>Nous devons rappeler nous-même le candidat dès qu’une solution est trouvée</w:t>
      </w:r>
      <w:r w:rsidR="00FB2C0C">
        <w:rPr>
          <w:rFonts w:ascii="Arial" w:hAnsi="Arial" w:cs="Arial"/>
          <w:sz w:val="24"/>
          <w:szCs w:val="24"/>
        </w:rPr>
        <w:t xml:space="preserve"> et la confirmer par mail si nécessaire</w:t>
      </w:r>
    </w:p>
    <w:p w14:paraId="6B37A2B9" w14:textId="77777777" w:rsidR="00FB2C0C" w:rsidRDefault="00FB2C0C" w:rsidP="00941826">
      <w:pPr>
        <w:pStyle w:val="Paragraphedeliste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Nous devons aviser les parents du problème rencontrer si le candidat est mineur.</w:t>
      </w:r>
    </w:p>
    <w:p w14:paraId="506A75F6" w14:textId="77777777" w:rsidR="00AE1FA5" w:rsidRDefault="00AE1FA5" w:rsidP="00AE1FA5">
      <w:pPr>
        <w:pStyle w:val="Paragraphedeliste"/>
        <w:ind w:left="1440"/>
        <w:rPr>
          <w:rFonts w:ascii="Arial" w:hAnsi="Arial" w:cs="Arial"/>
          <w:sz w:val="24"/>
          <w:szCs w:val="24"/>
        </w:rPr>
      </w:pPr>
    </w:p>
    <w:p w14:paraId="1F3C47CB" w14:textId="77777777" w:rsidR="00AE1FA5" w:rsidRDefault="00AE1FA5" w:rsidP="00AE1FA5">
      <w:pPr>
        <w:pStyle w:val="Paragraphedeliste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Nous devons assurer et rassurer de la confidentialité des données personnelles de notre clientèle.</w:t>
      </w:r>
    </w:p>
    <w:p w14:paraId="669B0006" w14:textId="77777777" w:rsidR="00FB2C0C" w:rsidRDefault="00FB2C0C" w:rsidP="00FB2C0C">
      <w:pPr>
        <w:pStyle w:val="Paragraphedeliste"/>
        <w:rPr>
          <w:rFonts w:ascii="Arial" w:hAnsi="Arial" w:cs="Arial"/>
          <w:sz w:val="24"/>
          <w:szCs w:val="24"/>
        </w:rPr>
      </w:pPr>
    </w:p>
    <w:p w14:paraId="7BF3E6CF" w14:textId="792EADD2" w:rsidR="00FB2C0C" w:rsidRPr="0022710F" w:rsidRDefault="00FB2C0C" w:rsidP="00FB2C0C">
      <w:pPr>
        <w:pStyle w:val="Paragraphedeliste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22710F">
        <w:rPr>
          <w:rFonts w:ascii="Arial" w:hAnsi="Arial" w:cs="Arial"/>
          <w:sz w:val="24"/>
          <w:szCs w:val="24"/>
        </w:rPr>
        <w:t>Nous devons programmer des réunions régulièrement pour prendre le temps de discuter des problèmes rencontrés et noter les solutions apportées sur le cahier de suivi.</w:t>
      </w:r>
    </w:p>
    <w:sectPr w:rsidR="00FB2C0C" w:rsidRPr="00227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B3F83"/>
    <w:multiLevelType w:val="hybridMultilevel"/>
    <w:tmpl w:val="B330E18C"/>
    <w:lvl w:ilvl="0" w:tplc="5FF83BFC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2F2550"/>
    <w:multiLevelType w:val="hybridMultilevel"/>
    <w:tmpl w:val="1954FB1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65715"/>
    <w:multiLevelType w:val="hybridMultilevel"/>
    <w:tmpl w:val="8C68E040"/>
    <w:lvl w:ilvl="0" w:tplc="330EE9F2">
      <w:start w:val="1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1DE6A9C"/>
    <w:multiLevelType w:val="hybridMultilevel"/>
    <w:tmpl w:val="E39217E0"/>
    <w:lvl w:ilvl="0" w:tplc="04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33070"/>
    <w:multiLevelType w:val="hybridMultilevel"/>
    <w:tmpl w:val="54747F0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27E30"/>
    <w:multiLevelType w:val="hybridMultilevel"/>
    <w:tmpl w:val="6FBC135E"/>
    <w:lvl w:ilvl="0" w:tplc="F858DE36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187981508">
    <w:abstractNumId w:val="5"/>
  </w:num>
  <w:num w:numId="2" w16cid:durableId="1183740855">
    <w:abstractNumId w:val="1"/>
  </w:num>
  <w:num w:numId="3" w16cid:durableId="2070686683">
    <w:abstractNumId w:val="0"/>
  </w:num>
  <w:num w:numId="4" w16cid:durableId="484782204">
    <w:abstractNumId w:val="2"/>
  </w:num>
  <w:num w:numId="5" w16cid:durableId="625429112">
    <w:abstractNumId w:val="4"/>
  </w:num>
  <w:num w:numId="6" w16cid:durableId="754059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826"/>
    <w:rsid w:val="001D3733"/>
    <w:rsid w:val="0022710F"/>
    <w:rsid w:val="002274CE"/>
    <w:rsid w:val="00274B99"/>
    <w:rsid w:val="002C42D9"/>
    <w:rsid w:val="004E0A30"/>
    <w:rsid w:val="00534EE7"/>
    <w:rsid w:val="00662749"/>
    <w:rsid w:val="008043D6"/>
    <w:rsid w:val="00897F6A"/>
    <w:rsid w:val="00941826"/>
    <w:rsid w:val="009D4145"/>
    <w:rsid w:val="00AE1FA5"/>
    <w:rsid w:val="00AF5FFF"/>
    <w:rsid w:val="00EF59F6"/>
    <w:rsid w:val="00FB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C0ECE"/>
  <w15:docId w15:val="{7FA69713-3435-47D3-83E5-89DE4FB53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4182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F5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F59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mahjouba</dc:creator>
  <cp:lastModifiedBy>MAHJ MAW</cp:lastModifiedBy>
  <cp:revision>2</cp:revision>
  <dcterms:created xsi:type="dcterms:W3CDTF">2026-08-25T12:42:00Z</dcterms:created>
  <dcterms:modified xsi:type="dcterms:W3CDTF">2026-08-25T12:42:00Z</dcterms:modified>
</cp:coreProperties>
</file>